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Pr="00BE5D4F">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73071144" w14:textId="26DB63CF" w:rsidR="00276C84" w:rsidRDefault="00276C84" w:rsidP="00626CCA">
      <w:pPr>
        <w:pStyle w:val="Heading3"/>
        <w:spacing w:before="280" w:after="80"/>
        <w:rPr>
          <w:rFonts w:ascii="Calibri" w:hAnsi="Calibri" w:cs="Calibri"/>
          <w:color w:val="000000"/>
          <w:sz w:val="22"/>
          <w:szCs w:val="22"/>
        </w:rPr>
      </w:pPr>
      <w:bookmarkStart w:id="14" w:name="_Toc501057956"/>
      <w:r>
        <w:rPr>
          <w:rFonts w:ascii="Calibri" w:hAnsi="Calibri" w:cs="Calibri"/>
          <w:color w:val="000000"/>
          <w:sz w:val="22"/>
          <w:szCs w:val="22"/>
        </w:rPr>
        <w:t>Customer priv</w:t>
      </w:r>
      <w:r w:rsidR="0002325F">
        <w:rPr>
          <w:rFonts w:ascii="Calibri" w:hAnsi="Calibri" w:cs="Calibri"/>
          <w:color w:val="000000"/>
          <w:sz w:val="22"/>
          <w:szCs w:val="22"/>
        </w:rPr>
        <w:t>acy and data protection is essential</w:t>
      </w:r>
      <w:r>
        <w:rPr>
          <w:rFonts w:ascii="Calibri" w:hAnsi="Calibri" w:cs="Calibri"/>
          <w:color w:val="000000"/>
          <w:sz w:val="22"/>
          <w:szCs w:val="22"/>
        </w:rP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w:t>
      </w:r>
      <w:proofErr w:type="gramStart"/>
      <w:r>
        <w:rPr>
          <w:rFonts w:ascii="Calibri" w:hAnsi="Calibri" w:cs="Calibri"/>
          <w:color w:val="000000"/>
          <w:sz w:val="22"/>
          <w:szCs w:val="22"/>
        </w:rPr>
        <w:t>opt-</w:t>
      </w:r>
      <w:proofErr w:type="gramEnd"/>
      <w:r>
        <w:rPr>
          <w:rFonts w:ascii="Calibri" w:hAnsi="Calibri" w:cs="Calibri"/>
          <w:color w:val="000000"/>
          <w:sz w:val="22"/>
          <w:szCs w:val="22"/>
        </w:rPr>
        <w:t>in.</w:t>
      </w:r>
    </w:p>
    <w:p w14:paraId="04DE4615" w14:textId="712E4267" w:rsidR="00626CCA" w:rsidRDefault="00626CCA" w:rsidP="00626CCA">
      <w:pPr>
        <w:pStyle w:val="Heading3"/>
        <w:spacing w:before="280" w:after="80"/>
        <w:rPr>
          <w:rFonts w:eastAsia="Times New Roman"/>
        </w:rPr>
      </w:pPr>
      <w:r>
        <w:rPr>
          <w:rFonts w:ascii="Calibri" w:eastAsia="Times New Roman" w:hAnsi="Calibri"/>
          <w:color w:val="000000"/>
          <w:sz w:val="26"/>
          <w:szCs w:val="26"/>
        </w:rPr>
        <w:t>Intellectual property</w:t>
      </w:r>
      <w:bookmarkEnd w:id="14"/>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013A6BDC" w:rsidR="002C090E" w:rsidRPr="0002325F" w:rsidRDefault="002C090E" w:rsidP="0002325F">
      <w:pPr>
        <w:rPr>
          <w:rFonts w:cstheme="minorHAnsi"/>
          <w:sz w:val="24"/>
          <w:szCs w:val="24"/>
          <w:lang w:eastAsia="en-GB"/>
        </w:rPr>
      </w:pPr>
      <w:r w:rsidRPr="004474BF">
        <w:rPr>
          <w:rFonts w:cstheme="minorHAnsi"/>
          <w:color w:val="000000"/>
          <w:lang w:eastAsia="en-GB"/>
        </w:rPr>
        <w:lastRenderedPageBreak/>
        <w:t xml:space="preserve"> </w:t>
      </w: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0780CBDE"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w:t>
      </w:r>
      <w:proofErr w:type="gramStart"/>
      <w:r w:rsidRPr="00273D84">
        <w:rPr>
          <w:rFonts w:ascii="Calibri" w:eastAsia="Times New Roman" w:hAnsi="Calibri" w:cs="Calibri"/>
          <w:color w:val="000000"/>
          <w:lang w:eastAsia="en-GB"/>
        </w:rPr>
        <w:t>separates</w:t>
      </w:r>
      <w:proofErr w:type="gramEnd"/>
      <w:r w:rsidRPr="00273D84">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w:t>
      </w:r>
      <w:proofErr w:type="gramStart"/>
      <w:r w:rsidRPr="00273D84">
        <w:rPr>
          <w:rFonts w:ascii="Calibri" w:eastAsia="Times New Roman" w:hAnsi="Calibri" w:cs="Calibri"/>
          <w:color w:val="000000"/>
          <w:lang w:eastAsia="en-GB"/>
        </w:rPr>
        <w:t>themselves</w:t>
      </w:r>
      <w:proofErr w:type="gramEnd"/>
      <w:r w:rsidRPr="00273D84">
        <w:rPr>
          <w:rFonts w:ascii="Calibri" w:eastAsia="Times New Roman" w:hAnsi="Calibri" w:cs="Calibri"/>
          <w:color w:val="000000"/>
          <w:lang w:eastAsia="en-GB"/>
        </w:rPr>
        <w:t xml:space="preserve">. As a result of this, it would include other features such as the reviews that they have received thus far through the app, a portfolio of their previous projects, and their qualifications. These elements are </w:t>
      </w:r>
      <w:r w:rsidR="0002325F">
        <w:rPr>
          <w:rFonts w:ascii="Calibri" w:eastAsia="Times New Roman" w:hAnsi="Calibri" w:cs="Calibri"/>
          <w:color w:val="000000"/>
          <w:lang w:eastAsia="en-GB"/>
        </w:rPr>
        <w:t>crucial in persuading</w:t>
      </w:r>
      <w:r w:rsidRPr="00273D84">
        <w:rPr>
          <w:rFonts w:ascii="Calibri" w:eastAsia="Times New Roman" w:hAnsi="Calibri" w:cs="Calibri"/>
          <w:color w:val="000000"/>
          <w:lang w:eastAsia="en-GB"/>
        </w:rPr>
        <w:t xml:space="preserv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lastRenderedPageBreak/>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lastRenderedPageBreak/>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35B2B72C" w:rsidR="002C090E" w:rsidRPr="004474BF" w:rsidRDefault="002C090E" w:rsidP="002C090E">
      <w:pPr>
        <w:rPr>
          <w:rFonts w:cstheme="minorHAnsi"/>
          <w:sz w:val="24"/>
          <w:szCs w:val="24"/>
          <w:lang w:eastAsia="en-GB"/>
        </w:rPr>
      </w:pPr>
      <w:r w:rsidRPr="004474BF">
        <w:rPr>
          <w:rFonts w:cstheme="minorHAnsi"/>
          <w:color w:val="000000"/>
          <w:lang w:eastAsia="en-GB"/>
        </w:rPr>
        <w:t>This proto</w:t>
      </w:r>
      <w:r w:rsidR="0082031B">
        <w:rPr>
          <w:rFonts w:cstheme="minorHAnsi"/>
          <w:color w:val="000000"/>
          <w:lang w:eastAsia="en-GB"/>
        </w:rPr>
        <w:t>type was created on Processing 3 (7)</w:t>
      </w:r>
      <w:r w:rsidRPr="00820825">
        <w:rPr>
          <w:rFonts w:cstheme="minorHAnsi"/>
          <w:color w:val="FF0000"/>
          <w:lang w:eastAsia="en-GB"/>
        </w:rPr>
        <w:t xml:space="preserve"> </w:t>
      </w:r>
      <w:r w:rsidRPr="004474BF">
        <w:rPr>
          <w:rFonts w:cstheme="minorHAnsi"/>
          <w:color w:val="000000"/>
          <w:lang w:eastAsia="en-GB"/>
        </w:rPr>
        <w:t>usin</w:t>
      </w:r>
      <w:r w:rsidR="0082031B">
        <w:rPr>
          <w:rFonts w:cstheme="minorHAnsi"/>
          <w:color w:val="000000"/>
          <w:lang w:eastAsia="en-GB"/>
        </w:rPr>
        <w:t xml:space="preserve">g the </w:t>
      </w:r>
      <w:proofErr w:type="spellStart"/>
      <w:r w:rsidR="0082031B">
        <w:rPr>
          <w:rFonts w:cstheme="minorHAnsi"/>
          <w:color w:val="000000"/>
          <w:lang w:eastAsia="en-GB"/>
        </w:rPr>
        <w:t>Ketai</w:t>
      </w:r>
      <w:proofErr w:type="spellEnd"/>
      <w:r w:rsidR="0082031B">
        <w:rPr>
          <w:rFonts w:cstheme="minorHAnsi"/>
          <w:color w:val="000000"/>
          <w:lang w:eastAsia="en-GB"/>
        </w:rPr>
        <w:t xml:space="preserve"> for Android library (8)</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1.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F6BA75"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0082031B">
        <w:rPr>
          <w:rFonts w:cstheme="minorHAnsi"/>
          <w:color w:val="000000"/>
          <w:lang w:eastAsia="en-GB"/>
        </w:rPr>
        <w:t xml:space="preserve"> (9)</w:t>
      </w:r>
      <w:r w:rsidRPr="004474BF">
        <w:rPr>
          <w:rFonts w:cstheme="minorHAnsi"/>
          <w:color w:val="FF0000"/>
          <w:lang w:eastAsia="en-GB"/>
        </w:rPr>
        <w:t xml:space="preserve"> </w:t>
      </w:r>
      <w:r w:rsidR="00F80E53">
        <w:rPr>
          <w:rFonts w:cstheme="minorHAnsi"/>
          <w:color w:val="000000"/>
          <w:lang w:eastAsia="en-GB"/>
        </w:rPr>
        <w:t>using the Vuforia AR library</w:t>
      </w:r>
      <w:r w:rsidR="0082031B">
        <w:rPr>
          <w:rFonts w:cstheme="minorHAnsi"/>
          <w:color w:val="000000"/>
          <w:lang w:eastAsia="en-GB"/>
        </w:rPr>
        <w:t xml:space="preserve"> (10)</w:t>
      </w:r>
      <w:r w:rsidRPr="004474BF">
        <w:rPr>
          <w:rFonts w:cstheme="minorHAnsi"/>
          <w:color w:val="000000"/>
          <w:lang w:eastAsia="en-GB"/>
        </w:rPr>
        <w:t>.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2.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4.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59DF4B1F" w:rsidR="002C090E" w:rsidRPr="00F80E53" w:rsidRDefault="002C090E" w:rsidP="002C090E">
      <w:pPr>
        <w:rPr>
          <w:rFonts w:cstheme="minorHAnsi"/>
          <w:color w:val="FF0000"/>
          <w:sz w:val="24"/>
          <w:szCs w:val="24"/>
          <w:lang w:eastAsia="en-GB"/>
        </w:rPr>
      </w:pPr>
      <w:r w:rsidRPr="004474BF">
        <w:rPr>
          <w:rFonts w:cstheme="minorHAnsi"/>
          <w:color w:val="000000"/>
          <w:lang w:eastAsia="en-GB"/>
        </w:rPr>
        <w:t>To assess t</w:t>
      </w:r>
      <w:r w:rsidR="0082031B">
        <w:rPr>
          <w:rFonts w:cstheme="minorHAnsi"/>
          <w:color w:val="000000"/>
          <w:lang w:eastAsia="en-GB"/>
        </w:rPr>
        <w:t>he feasibility of using MongoDB (11)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82031B">
        <w:rPr>
          <w:rFonts w:cstheme="minorHAnsi"/>
          <w:color w:val="000000"/>
          <w:lang w:eastAsia="en-GB"/>
        </w:rPr>
        <w:t xml:space="preserve"> (12).</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82031B">
        <w:rPr>
          <w:rFonts w:cstheme="minorHAnsi"/>
          <w:color w:val="000000"/>
          <w:lang w:eastAsia="en-GB"/>
        </w:rPr>
        <w:t xml:space="preserve"> (13)</w:t>
      </w:r>
      <w:r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6" w:name="_Toc500844035"/>
      <w:bookmarkStart w:id="27" w:name="_Toc500844292"/>
      <w:bookmarkStart w:id="28" w:name="_Toc501057964"/>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57965"/>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337B0BC6"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As we won’t be using our own database to be validating and logging users in, we have come to the conclusion of using Facebook and Google’s OAuth API</w:t>
      </w:r>
      <w:r w:rsidR="0082031B">
        <w:rPr>
          <w:rFonts w:ascii="Calibri" w:eastAsia="Times New Roman" w:hAnsi="Calibri" w:cs="Calibri"/>
          <w:color w:val="000000"/>
          <w:lang w:eastAsia="en-GB"/>
        </w:rPr>
        <w:t xml:space="preserve"> (14-16)</w:t>
      </w:r>
      <w:r w:rsidRPr="00820825">
        <w:rPr>
          <w:rFonts w:ascii="Calibri" w:eastAsia="Times New Roman" w:hAnsi="Calibri" w:cs="Calibri"/>
          <w:color w:val="000000"/>
          <w:lang w:eastAsia="en-GB"/>
        </w:rPr>
        <w:t xml:space="preserve"> 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3D0A79CC"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82031B">
        <w:rPr>
          <w:rFonts w:ascii="Calibri" w:eastAsia="Times New Roman" w:hAnsi="Calibri" w:cs="Calibri"/>
          <w:color w:val="000000"/>
          <w:lang w:eastAsia="en-GB"/>
        </w:rPr>
        <w:t xml:space="preserve"> (17)</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0" w:name="_Toc501057966"/>
      <w:r>
        <w:rPr>
          <w:lang w:eastAsia="en-GB"/>
        </w:rPr>
        <w:t xml:space="preserve">7.2 </w:t>
      </w:r>
      <w:r w:rsidR="002C090E" w:rsidRPr="004474BF">
        <w:rPr>
          <w:lang w:eastAsia="en-GB"/>
        </w:rPr>
        <w:t>Augmented Reality Implementation</w:t>
      </w:r>
      <w:bookmarkEnd w:id="30"/>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55695B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82031B">
        <w:rPr>
          <w:rFonts w:cstheme="minorHAnsi"/>
          <w:color w:val="000000"/>
          <w:lang w:eastAsia="en-GB"/>
        </w:rPr>
        <w:t xml:space="preserve"> (18)</w:t>
      </w:r>
      <w:r w:rsidRPr="004474BF">
        <w:rPr>
          <w:rFonts w:cstheme="minorHAnsi"/>
          <w:color w:val="000000"/>
          <w:lang w:eastAsia="en-GB"/>
        </w:rPr>
        <w:t>.</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6FE94752"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82031B" w:rsidRPr="0082031B">
        <w:rPr>
          <w:rFonts w:cstheme="minorHAnsi"/>
          <w:lang w:eastAsia="en-GB"/>
        </w:rPr>
        <w:t>(Appendix</w:t>
      </w:r>
      <w:r w:rsidR="0082031B">
        <w:rPr>
          <w:rFonts w:cstheme="minorHAnsi"/>
          <w:lang w:eastAsia="en-GB"/>
        </w:rPr>
        <w:t xml:space="preserve"> </w:t>
      </w:r>
      <w:r w:rsidR="00EB31AF">
        <w:rPr>
          <w:rFonts w:cstheme="minorHAnsi"/>
          <w:lang w:eastAsia="en-GB"/>
        </w:rPr>
        <w:t>F.1</w:t>
      </w:r>
      <w:r w:rsidR="00EB31AF" w:rsidRPr="0082031B">
        <w:rPr>
          <w:rFonts w:cstheme="minorHAnsi"/>
          <w:lang w:eastAsia="en-GB"/>
        </w:rPr>
        <w:t>)</w:t>
      </w:r>
      <w:r w:rsidR="0082031B">
        <w:rPr>
          <w:rFonts w:cstheme="minorHAnsi"/>
          <w:lang w:eastAsia="en-GB"/>
        </w:rPr>
        <w:t xml:space="preserve"> </w:t>
      </w:r>
      <w:r w:rsidRPr="004474BF">
        <w:rPr>
          <w:rFonts w:cstheme="minorHAnsi"/>
          <w:color w:val="000000"/>
          <w:lang w:eastAsia="en-GB"/>
        </w:rPr>
        <w:t>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321F8EDA"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0082031B">
        <w:rPr>
          <w:rFonts w:cstheme="minorHAnsi"/>
          <w:color w:val="000000"/>
          <w:lang w:eastAsia="en-GB"/>
        </w:rPr>
        <w:t xml:space="preserve"> (19,</w:t>
      </w:r>
      <w:r w:rsidR="00F13579">
        <w:rPr>
          <w:rFonts w:cstheme="minorHAnsi"/>
          <w:color w:val="000000"/>
          <w:lang w:eastAsia="en-GB"/>
        </w:rPr>
        <w:t xml:space="preserve"> </w:t>
      </w:r>
      <w:r w:rsidR="0082031B">
        <w:rPr>
          <w:rFonts w:cstheme="minorHAnsi"/>
          <w:color w:val="000000"/>
          <w:lang w:eastAsia="en-GB"/>
        </w:rPr>
        <w:t>20)</w:t>
      </w:r>
      <w:r w:rsidRPr="004474BF">
        <w:rPr>
          <w:rFonts w:cstheme="minorHAnsi"/>
          <w:color w:val="000000"/>
          <w:lang w:eastAsia="en-GB"/>
        </w:rPr>
        <w:t>.</w:t>
      </w:r>
      <w:r w:rsidR="00B56353">
        <w:rPr>
          <w:rFonts w:cstheme="minorHAnsi"/>
          <w:color w:val="000000"/>
          <w:lang w:eastAsia="en-GB"/>
        </w:rPr>
        <w:t xml:space="preserve"> </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8F29612"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82031B">
        <w:rPr>
          <w:rFonts w:cstheme="minorHAnsi"/>
          <w:color w:val="000000"/>
          <w:lang w:eastAsia="en-GB"/>
        </w:rPr>
        <w:t xml:space="preserve">l Unity library called </w:t>
      </w:r>
      <w:proofErr w:type="spellStart"/>
      <w:r w:rsidR="0082031B">
        <w:rPr>
          <w:rFonts w:cstheme="minorHAnsi"/>
          <w:color w:val="000000"/>
          <w:lang w:eastAsia="en-GB"/>
        </w:rPr>
        <w:t>Wikitude</w:t>
      </w:r>
      <w:proofErr w:type="spellEnd"/>
      <w:r w:rsidR="0082031B">
        <w:rPr>
          <w:rFonts w:cstheme="minorHAnsi"/>
          <w:color w:val="000000"/>
          <w:lang w:eastAsia="en-GB"/>
        </w:rPr>
        <w:t xml:space="preserve"> (21)</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0082031B">
        <w:rPr>
          <w:rFonts w:cstheme="minorHAnsi"/>
          <w:color w:val="000000"/>
          <w:lang w:eastAsia="en-GB"/>
        </w:rPr>
        <w:t xml:space="preserve"> (Appendix F.2)</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82031B">
        <w:rPr>
          <w:rFonts w:cstheme="minorHAnsi"/>
          <w:color w:val="000000"/>
          <w:lang w:eastAsia="en-GB"/>
        </w:rPr>
        <w:t xml:space="preserve"> (22</w:t>
      </w:r>
      <w:r w:rsidR="000A6731">
        <w:rPr>
          <w:rFonts w:cstheme="minorHAnsi"/>
          <w:color w:val="000000"/>
          <w:lang w:eastAsia="en-GB"/>
        </w:rPr>
        <w:t>, 23</w:t>
      </w:r>
      <w:r w:rsidR="0082031B">
        <w:rPr>
          <w:rFonts w:cstheme="minorHAnsi"/>
          <w:color w:val="000000"/>
          <w:lang w:eastAsia="en-GB"/>
        </w:rPr>
        <w:t>)</w:t>
      </w:r>
      <w:r w:rsidRPr="004474BF">
        <w:rPr>
          <w:rFonts w:cstheme="minorHAnsi"/>
          <w:color w:val="000000"/>
          <w:lang w:eastAsia="en-GB"/>
        </w:rPr>
        <w:t>.</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1" w:name="_Toc501057967"/>
      <w:r>
        <w:rPr>
          <w:lang w:eastAsia="en-GB"/>
        </w:rPr>
        <w:lastRenderedPageBreak/>
        <w:t xml:space="preserve">7.3 </w:t>
      </w:r>
      <w:r w:rsidR="002C090E" w:rsidRPr="004474BF">
        <w:rPr>
          <w:lang w:eastAsia="en-GB"/>
        </w:rPr>
        <w:t>Messaging</w:t>
      </w:r>
      <w:bookmarkEnd w:id="31"/>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5B3E691D"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sidR="00EB31AF">
        <w:rPr>
          <w:rFonts w:ascii="Calibri" w:hAnsi="Calibri" w:cs="Calibri"/>
          <w:color w:val="FF0000"/>
        </w:rPr>
        <w:t xml:space="preserve"> (24</w:t>
      </w:r>
      <w:proofErr w:type="gramStart"/>
      <w:r w:rsidR="00EB31AF">
        <w:rPr>
          <w:rFonts w:ascii="Calibri" w:hAnsi="Calibri" w:cs="Calibri"/>
          <w:color w:val="FF0000"/>
        </w:rPr>
        <w:t>)</w:t>
      </w:r>
      <w:r>
        <w:rPr>
          <w:rFonts w:ascii="Calibri" w:hAnsi="Calibri" w:cs="Calibri"/>
          <w:color w:val="FF0000"/>
        </w:rPr>
        <w:t xml:space="preserve"> </w:t>
      </w:r>
      <w:r w:rsidR="00E818FF">
        <w:rPr>
          <w:rFonts w:ascii="Calibri" w:hAnsi="Calibri" w:cs="Calibri"/>
          <w:color w:val="FF0000"/>
        </w:rPr>
        <w:t>;</w:t>
      </w:r>
      <w:proofErr w:type="gramEnd"/>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2"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2"/>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16B51F83"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EB31AF">
        <w:rPr>
          <w:rFonts w:ascii="Calibri" w:hAnsi="Calibri" w:cs="Calibri"/>
          <w:color w:val="000000"/>
        </w:rPr>
        <w:t xml:space="preserve"> (25)</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w:t>
      </w:r>
      <w:r w:rsidR="00EB31AF">
        <w:rPr>
          <w:rFonts w:ascii="Calibri" w:hAnsi="Calibri" w:cs="Calibri"/>
          <w:color w:val="FF0000"/>
        </w:rPr>
        <w:t xml:space="preserve">mplement escrow called Balanced (26) </w:t>
      </w:r>
      <w:r>
        <w:rPr>
          <w:rFonts w:ascii="Calibri" w:hAnsi="Calibri" w:cs="Calibri"/>
          <w:color w:val="FF0000"/>
        </w:rPr>
        <w:t>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3" w:name="_Toc500844036"/>
      <w:bookmarkStart w:id="34" w:name="_Toc500844293"/>
      <w:bookmarkStart w:id="35" w:name="_Toc501057969"/>
      <w:r w:rsidRPr="00CC6270">
        <w:rPr>
          <w:sz w:val="30"/>
          <w:szCs w:val="30"/>
          <w:u w:val="single"/>
        </w:rPr>
        <w:t>Evaluation Plan</w:t>
      </w:r>
      <w:bookmarkEnd w:id="33"/>
      <w:bookmarkEnd w:id="34"/>
      <w:bookmarkEnd w:id="35"/>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6" w:name="_Toc500844037"/>
      <w:bookmarkStart w:id="37" w:name="_Toc500844294"/>
      <w:bookmarkStart w:id="38" w:name="_Toc501057970"/>
      <w:r w:rsidRPr="00CC6270">
        <w:rPr>
          <w:sz w:val="30"/>
          <w:szCs w:val="30"/>
          <w:u w:val="single"/>
        </w:rPr>
        <w:lastRenderedPageBreak/>
        <w:t>Project Management</w:t>
      </w:r>
      <w:bookmarkEnd w:id="36"/>
      <w:bookmarkEnd w:id="37"/>
      <w:bookmarkEnd w:id="38"/>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39" w:name="_Toc500844038"/>
      <w:bookmarkStart w:id="40" w:name="_Toc500844295"/>
      <w:bookmarkStart w:id="41" w:name="_Toc501057971"/>
      <w:r w:rsidRPr="00CC6270">
        <w:rPr>
          <w:sz w:val="30"/>
          <w:szCs w:val="30"/>
          <w:u w:val="single"/>
        </w:rPr>
        <w:t>Conclusion</w:t>
      </w:r>
      <w:bookmarkEnd w:id="39"/>
      <w:bookmarkEnd w:id="40"/>
      <w:bookmarkEnd w:id="41"/>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2" w:name="_Toc500844039"/>
      <w:bookmarkStart w:id="43" w:name="_Toc500844296"/>
      <w:bookmarkStart w:id="44" w:name="_Toc501057972"/>
      <w:r w:rsidRPr="00CC6270">
        <w:rPr>
          <w:sz w:val="30"/>
          <w:szCs w:val="30"/>
          <w:u w:val="single"/>
        </w:rPr>
        <w:lastRenderedPageBreak/>
        <w:t>Bibliography</w:t>
      </w:r>
      <w:bookmarkEnd w:id="42"/>
      <w:bookmarkEnd w:id="43"/>
      <w:bookmarkEnd w:id="44"/>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bookmarkStart w:id="45" w:name="_GoBack"/>
      <w:bookmarkEnd w:id="45"/>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723E5C"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4DE51ACE" w:rsidR="00723E5C" w:rsidRDefault="00723E5C">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4DE51ACE" w:rsidR="00723E5C" w:rsidRDefault="00723E5C">
                      <w:r>
                        <w:t>Figure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723E5C"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47608EAB" w:rsidR="00723E5C" w:rsidRDefault="00723E5C">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47608EAB" w:rsidR="00723E5C" w:rsidRDefault="00723E5C">
                      <w:r>
                        <w:t>Figure 2</w:t>
                      </w:r>
                    </w:p>
                  </w:txbxContent>
                </v:textbox>
              </v:shape>
            </w:pict>
          </mc:Fallback>
        </mc:AlternateContent>
      </w:r>
    </w:p>
    <w:p w14:paraId="1C9C9D74" w14:textId="7134982F" w:rsidR="008654C1" w:rsidRDefault="00723E5C"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72B32E74" w:rsidR="00723E5C" w:rsidRDefault="00723E5C">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72B32E74" w:rsidR="00723E5C" w:rsidRDefault="00723E5C">
                      <w:r>
                        <w:t>Figure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723E5C"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1D4FA804" w:rsidR="00723E5C" w:rsidRDefault="00723E5C" w:rsidP="00E97D99">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1D4FA804" w:rsidR="00723E5C" w:rsidRDefault="00723E5C" w:rsidP="00E97D99">
                      <w:r>
                        <w:t>Figure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723E5C"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167AB69F" w:rsidR="00723E5C" w:rsidRDefault="00723E5C" w:rsidP="00E97D99">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167AB69F" w:rsidR="00723E5C" w:rsidRDefault="00723E5C" w:rsidP="00E97D99">
                      <w:r>
                        <w:t>Figure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8C22C1C" w:rsidR="00CC5BC3" w:rsidRDefault="00666FD5" w:rsidP="00666FD5">
      <w:pPr>
        <w:rPr>
          <w:u w:val="single"/>
        </w:rPr>
      </w:pPr>
      <w:r>
        <w:t xml:space="preserve">B.1 </w:t>
      </w:r>
      <w:r w:rsidR="00D654E4">
        <w:rPr>
          <w:u w:val="single"/>
        </w:rPr>
        <w:t>Functional architecture d</w:t>
      </w:r>
      <w:r w:rsidR="00CC5BC3" w:rsidRPr="00666FD5">
        <w:rPr>
          <w:u w:val="single"/>
        </w:rPr>
        <w:t>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6B2A2BE9" w:rsidR="00973521" w:rsidRDefault="00973521" w:rsidP="00973521">
      <w:r>
        <w:t xml:space="preserve">C.1 </w:t>
      </w:r>
      <w:r w:rsidR="00D654E4">
        <w:rPr>
          <w:u w:val="single"/>
        </w:rPr>
        <w:t>Use c</w:t>
      </w:r>
      <w:r w:rsidR="00464419">
        <w:rPr>
          <w:u w:val="single"/>
        </w:rPr>
        <w:t xml:space="preserve">ase </w:t>
      </w:r>
      <w:r w:rsidR="00D654E4">
        <w:rPr>
          <w:u w:val="single"/>
        </w:rPr>
        <w:t>d</w:t>
      </w:r>
      <w:r w:rsidR="00464419">
        <w:rPr>
          <w:u w:val="single"/>
        </w:rPr>
        <w:t>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5D6B7D38" w:rsidR="00464419" w:rsidRDefault="00464419" w:rsidP="00CC5BC3">
      <w:r>
        <w:lastRenderedPageBreak/>
        <w:t xml:space="preserve">C.2 </w:t>
      </w:r>
      <w:r w:rsidR="00D654E4">
        <w:rPr>
          <w:u w:val="single"/>
        </w:rPr>
        <w:t>Sequence d</w:t>
      </w:r>
      <w:r>
        <w:rPr>
          <w:u w:val="single"/>
        </w:rPr>
        <w:t>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4F78B63D" w:rsidR="00CC5BC3" w:rsidRDefault="00CE6AD0" w:rsidP="00CC5BC3">
      <w:r>
        <w:lastRenderedPageBreak/>
        <w:t xml:space="preserve">C.3 </w:t>
      </w:r>
      <w:r w:rsidR="00D654E4">
        <w:rPr>
          <w:u w:val="single"/>
        </w:rPr>
        <w:t>Activity d</w:t>
      </w:r>
      <w:r>
        <w:rPr>
          <w:u w:val="single"/>
        </w:rPr>
        <w:t>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6F046556" w:rsidR="00723E5C" w:rsidRDefault="00723E5C"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6F046556" w:rsidR="00723E5C" w:rsidRDefault="00723E5C" w:rsidP="000C121D">
                      <w:r>
                        <w:t>Figure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0824B532" w:rsidR="004B2302" w:rsidRPr="004B2302" w:rsidRDefault="00D654E4" w:rsidP="00CC5BC3">
      <w:pPr>
        <w:rPr>
          <w:u w:val="single"/>
        </w:rPr>
      </w:pPr>
      <w:r>
        <w:rPr>
          <w:u w:val="single"/>
        </w:rPr>
        <w:lastRenderedPageBreak/>
        <w:t>Activity di</w:t>
      </w:r>
      <w:r w:rsidR="004B2302">
        <w:rPr>
          <w:u w:val="single"/>
        </w:rPr>
        <w:t>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15E87324" w:rsidR="004B2302" w:rsidRDefault="00723E5C"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1195E9F9">
                <wp:simplePos x="0" y="0"/>
                <wp:positionH relativeFrom="column">
                  <wp:posOffset>2372360</wp:posOffset>
                </wp:positionH>
                <wp:positionV relativeFrom="paragraph">
                  <wp:posOffset>6446520</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0A732242" w:rsidR="00723E5C" w:rsidRDefault="00723E5C"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86.8pt;margin-top:507.6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" filled="f" stroked="f">
                <v:textbox>
                  <w:txbxContent>
                    <w:p w14:paraId="714350A2" w14:textId="0A732242" w:rsidR="00723E5C" w:rsidRDefault="00723E5C" w:rsidP="000C121D">
                      <w:r>
                        <w:t>Figure 2</w:t>
                      </w:r>
                    </w:p>
                  </w:txbxContent>
                </v:textbox>
              </v:shape>
            </w:pict>
          </mc:Fallback>
        </mc:AlternateContent>
      </w:r>
    </w:p>
    <w:p w14:paraId="570717F5" w14:textId="17EDB93F"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E08A5FD" w:rsidR="004B2302" w:rsidRPr="004B2302" w:rsidRDefault="004B2302" w:rsidP="00CC5BC3">
      <w:pPr>
        <w:rPr>
          <w:u w:val="single"/>
        </w:rPr>
      </w:pPr>
      <w:r>
        <w:rPr>
          <w:u w:val="single"/>
        </w:rPr>
        <w:lastRenderedPageBreak/>
        <w:t xml:space="preserve">Activity </w:t>
      </w:r>
      <w:r w:rsidR="00D654E4">
        <w:rPr>
          <w:u w:val="single"/>
        </w:rPr>
        <w:t>d</w:t>
      </w:r>
      <w:r>
        <w:rPr>
          <w:u w:val="single"/>
        </w:rPr>
        <w:t>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6AB6E3EA">
                <wp:simplePos x="0" y="0"/>
                <wp:positionH relativeFrom="column">
                  <wp:posOffset>2130425</wp:posOffset>
                </wp:positionH>
                <wp:positionV relativeFrom="paragraph">
                  <wp:posOffset>80645</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ED82556" w:rsidR="00723E5C" w:rsidRDefault="00723E5C"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7.75pt;margin-top:6.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" filled="f" stroked="f">
                <v:textbox>
                  <w:txbxContent>
                    <w:p w14:paraId="08607129" w14:textId="5ED82556" w:rsidR="00723E5C" w:rsidRDefault="00723E5C" w:rsidP="000C121D">
                      <w:r>
                        <w:t>Figure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1E275CC" w:rsidR="000C121D" w:rsidRPr="002663FC" w:rsidRDefault="0091312D" w:rsidP="000C121D">
      <w:pPr>
        <w:rPr>
          <w:u w:val="single"/>
        </w:rPr>
      </w:pPr>
      <w:r>
        <w:t xml:space="preserve">D.1 </w:t>
      </w:r>
      <w:r w:rsidR="00D654E4">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723E5C">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6FCD7BA3" w:rsidR="00723E5C" w:rsidRDefault="00723E5C"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6FCD7BA3" w:rsidR="00723E5C" w:rsidRDefault="00723E5C"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4586D7F3" w:rsidR="00723E5C" w:rsidRDefault="00723E5C"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4586D7F3" w:rsidR="00723E5C" w:rsidRDefault="00723E5C" w:rsidP="000C121D">
                      <w:r>
                        <w:t>Figure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5627D069" w:rsidR="00723E5C" w:rsidRDefault="00723E5C"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5627D069" w:rsidR="00723E5C" w:rsidRDefault="00723E5C" w:rsidP="000C121D">
                      <w:r>
                        <w:t>Figure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723E5C"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6C31A9F7" w:rsidR="00723E5C" w:rsidRDefault="00723E5C"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6C31A9F7" w:rsidR="00723E5C" w:rsidRDefault="00723E5C" w:rsidP="000C121D">
                      <w:r>
                        <w:t>Figure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1D28C3A5" w:rsidR="00723E5C" w:rsidRDefault="00723E5C"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1D28C3A5" w:rsidR="00723E5C" w:rsidRDefault="00723E5C" w:rsidP="000C121D">
                      <w:r>
                        <w:t>Figure 4</w:t>
                      </w:r>
                    </w:p>
                  </w:txbxContent>
                </v:textbox>
              </v:shape>
            </w:pict>
          </mc:Fallback>
        </mc:AlternateContent>
      </w:r>
    </w:p>
    <w:p w14:paraId="497BC0ED" w14:textId="0E3AF11E" w:rsidR="00965FF1" w:rsidRPr="002663FC" w:rsidRDefault="00D654E4" w:rsidP="00965FF1">
      <w:pPr>
        <w:rPr>
          <w:u w:val="single"/>
        </w:rPr>
      </w:pPr>
      <w:r>
        <w:rPr>
          <w:u w:val="single"/>
        </w:rPr>
        <w:lastRenderedPageBreak/>
        <w:t>Initial conceptual p</w:t>
      </w:r>
      <w:r w:rsidR="002663FC" w:rsidRPr="002663FC">
        <w:rPr>
          <w:u w:val="single"/>
        </w:rPr>
        <w:t>rototype</w:t>
      </w:r>
      <w:r w:rsidR="002663FC">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018D9B05" w:rsidR="00723E5C" w:rsidRDefault="00723E5C" w:rsidP="000C121D">
                            <w:r>
                              <w:t>Figure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018D9B05" w:rsidR="00723E5C" w:rsidRDefault="00723E5C" w:rsidP="000C121D">
                      <w:r>
                        <w:t>Figure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5554784F" w:rsidR="00723E5C" w:rsidRDefault="00723E5C" w:rsidP="000C121D">
                            <w:r>
                              <w:t>Figure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5554784F" w:rsidR="00723E5C" w:rsidRDefault="00723E5C" w:rsidP="000C121D">
                      <w:r>
                        <w:t>Figure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018C9320" w:rsidR="00723E5C" w:rsidRDefault="00723E5C" w:rsidP="000C121D">
                            <w:r>
                              <w:t>Figure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018C9320" w:rsidR="00723E5C" w:rsidRDefault="00723E5C" w:rsidP="000C121D">
                      <w:r>
                        <w:t>Figure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723E5C"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37151AA5" w:rsidR="00723E5C" w:rsidRDefault="00723E5C" w:rsidP="000C121D">
                            <w: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37151AA5" w:rsidR="00723E5C" w:rsidRDefault="00723E5C" w:rsidP="000C121D">
                      <w:r>
                        <w:t>Figure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4306A6B8" w:rsidR="00723E5C" w:rsidRDefault="00723E5C" w:rsidP="000C121D">
                            <w:r>
                              <w:t>Figure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4306A6B8" w:rsidR="00723E5C" w:rsidRDefault="00723E5C" w:rsidP="000C121D">
                      <w:r>
                        <w:t>Figure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5A7C8A91" w:rsidR="00723E5C" w:rsidRDefault="00723E5C" w:rsidP="000C121D">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5A7C8A91" w:rsidR="00723E5C" w:rsidRDefault="00723E5C" w:rsidP="000C121D">
                      <w:r>
                        <w:t>Figure 11</w:t>
                      </w:r>
                    </w:p>
                  </w:txbxContent>
                </v:textbox>
              </v:shape>
            </w:pict>
          </mc:Fallback>
        </mc:AlternateContent>
      </w:r>
    </w:p>
    <w:p w14:paraId="773E30C4" w14:textId="33DC57D9" w:rsidR="002663FC" w:rsidRDefault="002663FC" w:rsidP="002663FC">
      <w:pPr>
        <w:rPr>
          <w:u w:val="single"/>
        </w:rPr>
      </w:pPr>
      <w:r>
        <w:lastRenderedPageBreak/>
        <w:t xml:space="preserve">D.2 </w:t>
      </w:r>
      <w:r w:rsidR="00D654E4">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723E5C"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0CA33402" w:rsidR="00723E5C" w:rsidRDefault="00723E5C"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0CA33402" w:rsidR="00723E5C" w:rsidRDefault="00723E5C" w:rsidP="000C121D">
                      <w:r>
                        <w:t>Figure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1238B1DC" w:rsidR="00723E5C" w:rsidRDefault="00723E5C"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1238B1DC" w:rsidR="00723E5C" w:rsidRDefault="00723E5C" w:rsidP="000C121D">
                      <w:r>
                        <w:t>Figure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723E5C"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7AA12E96" w:rsidR="00723E5C" w:rsidRDefault="00723E5C"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7AA12E96" w:rsidR="00723E5C" w:rsidRDefault="00723E5C" w:rsidP="000C121D">
                      <w:r>
                        <w:t>Figure 3</w:t>
                      </w:r>
                    </w:p>
                  </w:txbxContent>
                </v:textbox>
              </v:shape>
            </w:pict>
          </mc:Fallback>
        </mc:AlternateContent>
      </w:r>
    </w:p>
    <w:p w14:paraId="5813E136" w14:textId="77777777" w:rsidR="002663FC" w:rsidRDefault="002663FC" w:rsidP="00CC5BC3"/>
    <w:p w14:paraId="0DB3B13B" w14:textId="4D6D62D8" w:rsidR="002663FC" w:rsidRDefault="00723E5C"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5214CC28" w:rsidR="00723E5C" w:rsidRDefault="00723E5C"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5214CC28" w:rsidR="00723E5C" w:rsidRDefault="00723E5C" w:rsidP="000C121D">
                      <w:r>
                        <w:t>Figure 4</w:t>
                      </w:r>
                    </w:p>
                  </w:txbxContent>
                </v:textbox>
              </v:shape>
            </w:pict>
          </mc:Fallback>
        </mc:AlternateContent>
      </w:r>
    </w:p>
    <w:p w14:paraId="36B8A534" w14:textId="0067347A" w:rsidR="00B05090" w:rsidRDefault="00B05090" w:rsidP="00B05090">
      <w:pPr>
        <w:rPr>
          <w:u w:val="single"/>
        </w:rPr>
      </w:pPr>
      <w:r>
        <w:lastRenderedPageBreak/>
        <w:t xml:space="preserve">D.3 </w:t>
      </w:r>
      <w:r w:rsidR="00D654E4">
        <w:rPr>
          <w:u w:val="single"/>
        </w:rPr>
        <w:t>Conceptual prototype s</w:t>
      </w:r>
      <w:r>
        <w:rPr>
          <w:u w:val="single"/>
        </w:rPr>
        <w:t>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723E5C"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723E5C"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D3E9A55" w:rsidR="00723E5C" w:rsidRDefault="00723E5C"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D3E9A55" w:rsidR="00723E5C" w:rsidRDefault="00723E5C"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22993AE" w:rsidR="00723E5C" w:rsidRDefault="00723E5C"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22993AE" w:rsidR="00723E5C" w:rsidRDefault="00723E5C" w:rsidP="000C121D">
                      <w:r>
                        <w:t>Figure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723E5C"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723E5C"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47547A5B" w:rsidR="00723E5C" w:rsidRDefault="00723E5C"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47547A5B" w:rsidR="00723E5C" w:rsidRDefault="00723E5C" w:rsidP="000C121D">
                      <w:r>
                        <w:t>Figure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4942AC37" w:rsidR="00723E5C" w:rsidRDefault="00723E5C"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4942AC37" w:rsidR="00723E5C" w:rsidRDefault="00723E5C" w:rsidP="000C121D">
                      <w:r>
                        <w:t>Figure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723E5C"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26B703E7" w:rsidR="00723E5C" w:rsidRDefault="00723E5C"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26B703E7" w:rsidR="00723E5C" w:rsidRDefault="00723E5C" w:rsidP="000C121D">
                      <w:r>
                        <w:t>Figure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4206D32E" w:rsidR="00723E5C" w:rsidRDefault="00723E5C"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4206D32E" w:rsidR="00723E5C" w:rsidRDefault="00723E5C" w:rsidP="000C121D">
                      <w:r>
                        <w:t>Figure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2FB86BF8" w:rsidR="00723E5C" w:rsidRDefault="00723E5C"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2FB86BF8" w:rsidR="00723E5C" w:rsidRDefault="00723E5C" w:rsidP="000C121D">
                      <w:r>
                        <w:t>Figure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5D4254DD" w:rsidR="00723E5C" w:rsidRDefault="00723E5C"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5D4254DD" w:rsidR="00723E5C" w:rsidRDefault="00723E5C" w:rsidP="000C121D">
                      <w:r>
                        <w:t>Figure 1</w:t>
                      </w:r>
                    </w:p>
                  </w:txbxContent>
                </v:textbox>
              </v:shape>
            </w:pict>
          </mc:Fallback>
        </mc:AlternateContent>
      </w:r>
    </w:p>
    <w:p w14:paraId="4CDBD465" w14:textId="1CFAD319" w:rsidR="00CC5BC3" w:rsidRDefault="00A364BE" w:rsidP="00A364BE">
      <w:pPr>
        <w:pStyle w:val="ListParagraph"/>
        <w:spacing w:after="0" w:line="240" w:lineRule="auto"/>
        <w:rPr>
          <w:rFonts w:cs="Times New Roman"/>
        </w:rPr>
      </w:pPr>
      <w:r>
        <w:rPr>
          <w:rFonts w:cs="Times New Roman"/>
        </w:rPr>
        <w:lastRenderedPageBreak/>
        <w:t xml:space="preserve">F.2 </w:t>
      </w:r>
      <w:r w:rsidR="00723E5C">
        <w:rPr>
          <w:rFonts w:cs="Times New Roman"/>
          <w:u w:val="single"/>
        </w:rPr>
        <w:t>Work b</w:t>
      </w:r>
      <w:r w:rsidR="00821E51">
        <w:rPr>
          <w:rFonts w:cs="Times New Roman"/>
          <w:u w:val="single"/>
        </w:rPr>
        <w:t>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2E69DE3C" w:rsidR="00723E5C" w:rsidRDefault="00723E5C"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2E69DE3C" w:rsidR="00723E5C" w:rsidRDefault="00723E5C" w:rsidP="000C121D">
                      <w:r>
                        <w:t>Figure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5B050468" w:rsidR="00821E51" w:rsidRDefault="00A364BE" w:rsidP="00A364BE">
      <w:pPr>
        <w:pStyle w:val="ListParagraph"/>
        <w:spacing w:after="0" w:line="240" w:lineRule="auto"/>
        <w:rPr>
          <w:rFonts w:cs="Times New Roman"/>
          <w:u w:val="single"/>
        </w:rPr>
      </w:pPr>
      <w:r>
        <w:rPr>
          <w:rFonts w:cs="Times New Roman"/>
        </w:rPr>
        <w:t xml:space="preserve">F.3 </w:t>
      </w:r>
      <w:r w:rsidR="00723E5C">
        <w:rPr>
          <w:rFonts w:cs="Times New Roman"/>
          <w:u w:val="single"/>
        </w:rPr>
        <w:t>Critical p</w:t>
      </w:r>
      <w:r w:rsidR="00821E51">
        <w:rPr>
          <w:rFonts w:cs="Times New Roman"/>
          <w:u w:val="single"/>
        </w:rPr>
        <w:t>ath</w:t>
      </w:r>
      <w:r w:rsidR="00723E5C">
        <w:rPr>
          <w:rFonts w:cs="Times New Roman"/>
          <w:u w:val="single"/>
        </w:rPr>
        <w:t xml:space="preserve"> diagram</w:t>
      </w:r>
      <w:r w:rsidR="00821E51">
        <w:rPr>
          <w:rFonts w:cs="Times New Roman"/>
          <w:u w:val="single"/>
        </w:rPr>
        <w:t xml:space="preserve">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6782FBBF" w:rsidR="00723E5C" w:rsidRDefault="00723E5C"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6782FBBF" w:rsidR="00723E5C" w:rsidRDefault="00723E5C" w:rsidP="000C121D">
                      <w:r>
                        <w:t>Figure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336E7" w14:textId="77777777" w:rsidR="00416650" w:rsidRDefault="00416650" w:rsidP="009A1F12">
      <w:r>
        <w:separator/>
      </w:r>
    </w:p>
  </w:endnote>
  <w:endnote w:type="continuationSeparator" w:id="0">
    <w:p w14:paraId="04591751" w14:textId="77777777" w:rsidR="00416650" w:rsidRDefault="00416650"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D3BF9D" w14:textId="77777777" w:rsidR="00416650" w:rsidRDefault="00416650" w:rsidP="009A1F12">
      <w:r>
        <w:separator/>
      </w:r>
    </w:p>
  </w:footnote>
  <w:footnote w:type="continuationSeparator" w:id="0">
    <w:p w14:paraId="02B2F387" w14:textId="77777777" w:rsidR="00416650" w:rsidRDefault="00416650"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723E5C" w:rsidRDefault="00723E5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D654E4" w:rsidRPr="00D654E4">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723E5C" w:rsidRDefault="00723E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325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6650"/>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C0772"/>
    <w:rsid w:val="006C30B6"/>
    <w:rsid w:val="006C4B6F"/>
    <w:rsid w:val="006D6F74"/>
    <w:rsid w:val="006E2E43"/>
    <w:rsid w:val="00723E5C"/>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308B"/>
    <w:rsid w:val="008D469A"/>
    <w:rsid w:val="008F77CC"/>
    <w:rsid w:val="0090007E"/>
    <w:rsid w:val="00904E1D"/>
    <w:rsid w:val="009102D6"/>
    <w:rsid w:val="0091312D"/>
    <w:rsid w:val="00925B15"/>
    <w:rsid w:val="00931FD1"/>
    <w:rsid w:val="00951C7C"/>
    <w:rsid w:val="009648CF"/>
    <w:rsid w:val="00965FF1"/>
    <w:rsid w:val="00973521"/>
    <w:rsid w:val="00990850"/>
    <w:rsid w:val="009959AF"/>
    <w:rsid w:val="009A07F6"/>
    <w:rsid w:val="009A17D1"/>
    <w:rsid w:val="009A1F12"/>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377BE"/>
    <w:rsid w:val="00D45644"/>
    <w:rsid w:val="00D51ACE"/>
    <w:rsid w:val="00D654E4"/>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B31AF"/>
    <w:rsid w:val="00ED50D9"/>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5721C-C11B-4D04-8ADB-B560CD6FC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35</Pages>
  <Words>5831</Words>
  <Characters>33237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153</cp:revision>
  <dcterms:created xsi:type="dcterms:W3CDTF">2017-12-02T12:32:00Z</dcterms:created>
  <dcterms:modified xsi:type="dcterms:W3CDTF">2017-12-15T07:29:00Z</dcterms:modified>
</cp:coreProperties>
</file>